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810" w:rsidRDefault="00E94810" w:rsidP="00E94810">
      <w:pPr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</w:t>
      </w:r>
      <w:r>
        <w:rPr>
          <w:rFonts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：</w:t>
      </w:r>
    </w:p>
    <w:p w:rsidR="00E94810" w:rsidRDefault="00E94810" w:rsidP="00E94810">
      <w:pPr>
        <w:jc w:val="center"/>
        <w:rPr>
          <w:rFonts w:ascii="方正小标宋_GBK" w:eastAsia="方正小标宋_GBK" w:hAnsi="黑体" w:hint="eastAsia"/>
          <w:sz w:val="36"/>
          <w:szCs w:val="36"/>
        </w:rPr>
      </w:pPr>
      <w:r>
        <w:rPr>
          <w:rFonts w:ascii="方正小标宋_GBK" w:eastAsia="方正小标宋_GBK" w:hAnsi="黑体" w:hint="eastAsia"/>
          <w:sz w:val="36"/>
          <w:szCs w:val="36"/>
        </w:rPr>
        <w:t>2017年度</w:t>
      </w:r>
      <w:r>
        <w:rPr>
          <w:rFonts w:asciiTheme="minorHAnsi" w:eastAsia="方正小标宋_GBK" w:hAnsiTheme="minorHAnsi" w:hint="eastAsia"/>
          <w:sz w:val="36"/>
          <w:szCs w:val="36"/>
        </w:rPr>
        <w:t>中小学</w:t>
      </w:r>
      <w:r>
        <w:rPr>
          <w:rFonts w:ascii="方正小标宋_GBK" w:eastAsia="方正小标宋_GBK" w:hAnsi="黑体" w:hint="eastAsia"/>
          <w:sz w:val="36"/>
          <w:szCs w:val="36"/>
        </w:rPr>
        <w:t>校（单位）优秀人才</w:t>
      </w:r>
    </w:p>
    <w:p w:rsidR="00E94810" w:rsidRDefault="00E94810" w:rsidP="00E94810">
      <w:pPr>
        <w:jc w:val="center"/>
        <w:rPr>
          <w:rFonts w:ascii="方正小标宋_GBK" w:eastAsia="方正小标宋_GBK" w:hAnsi="黑体" w:hint="eastAsia"/>
          <w:sz w:val="36"/>
          <w:szCs w:val="36"/>
        </w:rPr>
      </w:pPr>
      <w:r>
        <w:rPr>
          <w:rFonts w:ascii="方正小标宋_GBK" w:eastAsia="方正小标宋_GBK" w:hAnsi="黑体" w:hint="eastAsia"/>
          <w:sz w:val="36"/>
          <w:szCs w:val="36"/>
        </w:rPr>
        <w:t>专项奖励考核</w:t>
      </w:r>
      <w:r>
        <w:rPr>
          <w:rFonts w:ascii="方正小标宋_GBK" w:eastAsia="方正小标宋_GBK" w:hAnsi="黑体"/>
          <w:sz w:val="36"/>
          <w:szCs w:val="36"/>
        </w:rPr>
        <w:t>民</w:t>
      </w:r>
      <w:r>
        <w:rPr>
          <w:rFonts w:ascii="方正小标宋_GBK" w:eastAsia="方正小标宋_GBK" w:hAnsi="黑体" w:hint="eastAsia"/>
          <w:sz w:val="36"/>
          <w:szCs w:val="36"/>
        </w:rPr>
        <w:t>主</w:t>
      </w:r>
      <w:r>
        <w:rPr>
          <w:rFonts w:ascii="方正小标宋_GBK" w:eastAsia="方正小标宋_GBK" w:hAnsi="黑体"/>
          <w:sz w:val="36"/>
          <w:szCs w:val="36"/>
        </w:rPr>
        <w:t>测评表</w:t>
      </w:r>
    </w:p>
    <w:p w:rsidR="00E94810" w:rsidRDefault="00E94810" w:rsidP="00E94810">
      <w:pPr>
        <w:spacing w:line="400" w:lineRule="exact"/>
        <w:rPr>
          <w:rFonts w:ascii="黑体" w:eastAsia="黑体" w:hAnsi="黑体" w:hint="eastAsia"/>
          <w:sz w:val="28"/>
          <w:szCs w:val="28"/>
        </w:rPr>
      </w:pPr>
    </w:p>
    <w:p w:rsidR="00E94810" w:rsidRDefault="00E94810" w:rsidP="00E94810">
      <w:pPr>
        <w:ind w:leftChars="-1" w:left="-2" w:firstLine="2"/>
        <w:rPr>
          <w:rFonts w:ascii="黑体" w:eastAsia="黑体" w:hAnsi="黑体" w:hint="eastAsia"/>
          <w:sz w:val="24"/>
          <w:u w:val="single"/>
        </w:rPr>
      </w:pPr>
      <w:r>
        <w:rPr>
          <w:rFonts w:ascii="黑体" w:eastAsia="黑体" w:hAnsi="黑体" w:hint="eastAsia"/>
          <w:sz w:val="24"/>
        </w:rPr>
        <w:t>单位：</w:t>
      </w:r>
      <w:r>
        <w:rPr>
          <w:rFonts w:ascii="黑体" w:eastAsia="黑体" w:hAnsi="黑体" w:hint="eastAsia"/>
          <w:sz w:val="24"/>
          <w:u w:val="single"/>
        </w:rPr>
        <w:t xml:space="preserve">                    </w:t>
      </w:r>
      <w:r>
        <w:rPr>
          <w:rFonts w:ascii="黑体" w:eastAsia="黑体" w:hAnsi="黑体" w:hint="eastAsia"/>
          <w:sz w:val="24"/>
        </w:rPr>
        <w:t xml:space="preserve">  测评地点：</w:t>
      </w:r>
      <w:r>
        <w:rPr>
          <w:rFonts w:ascii="黑体" w:eastAsia="黑体" w:hAnsi="黑体" w:hint="eastAsia"/>
          <w:sz w:val="24"/>
          <w:u w:val="single"/>
        </w:rPr>
        <w:t xml:space="preserve">              </w:t>
      </w:r>
      <w:r>
        <w:rPr>
          <w:rFonts w:ascii="黑体" w:eastAsia="黑体" w:hAnsi="黑体" w:hint="eastAsia"/>
          <w:sz w:val="24"/>
        </w:rPr>
        <w:t xml:space="preserve">  测评时间：</w:t>
      </w:r>
      <w:r>
        <w:rPr>
          <w:rFonts w:ascii="黑体" w:eastAsia="黑体" w:hAnsi="黑体" w:hint="eastAsia"/>
          <w:sz w:val="24"/>
          <w:u w:val="single"/>
        </w:rPr>
        <w:t xml:space="preserve">         </w:t>
      </w:r>
    </w:p>
    <w:tbl>
      <w:tblPr>
        <w:tblW w:w="89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473"/>
        <w:gridCol w:w="2835"/>
        <w:gridCol w:w="1680"/>
        <w:gridCol w:w="945"/>
        <w:gridCol w:w="945"/>
        <w:gridCol w:w="1035"/>
      </w:tblGrid>
      <w:tr w:rsidR="00E94810" w:rsidTr="00E94810">
        <w:trPr>
          <w:trHeight w:val="480"/>
        </w:trPr>
        <w:tc>
          <w:tcPr>
            <w:tcW w:w="1473" w:type="dxa"/>
            <w:vMerge w:val="restart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人才考核类别</w:t>
            </w:r>
          </w:p>
        </w:tc>
        <w:tc>
          <w:tcPr>
            <w:tcW w:w="1680" w:type="dxa"/>
            <w:vMerge w:val="restart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/>
                <w:sz w:val="24"/>
              </w:rPr>
              <w:t>任教学科</w:t>
            </w:r>
          </w:p>
        </w:tc>
        <w:tc>
          <w:tcPr>
            <w:tcW w:w="2925" w:type="dxa"/>
            <w:gridSpan w:val="3"/>
            <w:tcBorders>
              <w:bottom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测评意见</w:t>
            </w:r>
          </w:p>
        </w:tc>
      </w:tr>
      <w:tr w:rsidR="00E94810" w:rsidTr="00E94810">
        <w:trPr>
          <w:trHeight w:val="480"/>
        </w:trPr>
        <w:tc>
          <w:tcPr>
            <w:tcW w:w="1473" w:type="dxa"/>
            <w:vMerge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vMerge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优秀</w:t>
            </w:r>
          </w:p>
        </w:tc>
        <w:tc>
          <w:tcPr>
            <w:tcW w:w="94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合格</w:t>
            </w: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 w:hint="eastAsia"/>
                <w:sz w:val="24"/>
              </w:rPr>
              <w:t>不合格</w:t>
            </w:r>
          </w:p>
        </w:tc>
      </w:tr>
      <w:tr w:rsidR="00E94810" w:rsidTr="00E94810">
        <w:trPr>
          <w:trHeight w:val="58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E94810" w:rsidTr="00E94810">
        <w:trPr>
          <w:trHeight w:val="58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E94810" w:rsidTr="00E94810">
        <w:trPr>
          <w:trHeight w:val="58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E94810" w:rsidTr="00E94810">
        <w:trPr>
          <w:trHeight w:val="58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E94810" w:rsidTr="00E94810">
        <w:trPr>
          <w:trHeight w:val="58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E94810" w:rsidTr="00E94810">
        <w:trPr>
          <w:trHeight w:val="58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E94810" w:rsidTr="00E94810">
        <w:trPr>
          <w:trHeight w:val="58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E94810" w:rsidTr="00E94810">
        <w:trPr>
          <w:trHeight w:val="58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E94810" w:rsidTr="00E94810">
        <w:trPr>
          <w:trHeight w:val="58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E94810" w:rsidTr="00E94810">
        <w:trPr>
          <w:trHeight w:val="58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E94810" w:rsidTr="00E94810">
        <w:trPr>
          <w:trHeight w:val="58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E94810" w:rsidTr="00E94810">
        <w:trPr>
          <w:trHeight w:val="58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 w:hint="eastAsia"/>
                <w:sz w:val="24"/>
              </w:rPr>
            </w:pPr>
          </w:p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E94810" w:rsidTr="00E94810">
        <w:trPr>
          <w:trHeight w:val="58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5" w:type="dxa"/>
            <w:tcBorders>
              <w:left w:val="single" w:sz="4" w:space="0" w:color="auto"/>
            </w:tcBorders>
            <w:vAlign w:val="center"/>
          </w:tcPr>
          <w:p w:rsidR="00E94810" w:rsidRDefault="00E94810" w:rsidP="008839A8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E94810" w:rsidTr="00E94810">
        <w:trPr>
          <w:trHeight w:val="1095"/>
        </w:trPr>
        <w:tc>
          <w:tcPr>
            <w:tcW w:w="1473" w:type="dxa"/>
            <w:vAlign w:val="center"/>
          </w:tcPr>
          <w:p w:rsidR="00E94810" w:rsidRDefault="00E94810" w:rsidP="008839A8">
            <w:pPr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备注</w:t>
            </w:r>
          </w:p>
          <w:p w:rsidR="00E94810" w:rsidRDefault="00E94810" w:rsidP="008839A8">
            <w:pPr>
              <w:jc w:val="center"/>
              <w:rPr>
                <w:rFonts w:ascii="黑体" w:eastAsia="黑体" w:hint="eastAsia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（需说明的情况）</w:t>
            </w:r>
          </w:p>
        </w:tc>
        <w:tc>
          <w:tcPr>
            <w:tcW w:w="7440" w:type="dxa"/>
            <w:gridSpan w:val="5"/>
            <w:vAlign w:val="center"/>
          </w:tcPr>
          <w:p w:rsidR="00E94810" w:rsidRDefault="00E94810" w:rsidP="008839A8">
            <w:pPr>
              <w:rPr>
                <w:rFonts w:eastAsia="仿宋_GB2312" w:hint="eastAsia"/>
                <w:sz w:val="24"/>
              </w:rPr>
            </w:pPr>
          </w:p>
        </w:tc>
      </w:tr>
    </w:tbl>
    <w:p w:rsidR="00E94810" w:rsidRDefault="00E94810" w:rsidP="00E94810">
      <w:pPr>
        <w:spacing w:line="20" w:lineRule="exact"/>
        <w:rPr>
          <w:rFonts w:hint="eastAsia"/>
        </w:rPr>
      </w:pPr>
    </w:p>
    <w:p w:rsidR="00E94810" w:rsidRDefault="00E94810" w:rsidP="00E94810">
      <w:pPr>
        <w:spacing w:line="440" w:lineRule="exact"/>
        <w:rPr>
          <w:rFonts w:eastAsia="方正仿宋_GBK" w:hint="eastAsia"/>
          <w:sz w:val="32"/>
          <w:szCs w:val="32"/>
        </w:rPr>
      </w:pPr>
      <w:r>
        <w:rPr>
          <w:rFonts w:hint="eastAsia"/>
        </w:rPr>
        <w:t>此表由单位负责统计，与备份汇总表、参会人员签到名册一并封存备查。</w:t>
      </w:r>
    </w:p>
    <w:p w:rsidR="00C56FE9" w:rsidRDefault="00C56FE9"/>
    <w:sectPr w:rsidR="00C56FE9" w:rsidSect="00C56F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94810"/>
    <w:rsid w:val="007915B4"/>
    <w:rsid w:val="00C56FE9"/>
    <w:rsid w:val="00E76F2E"/>
    <w:rsid w:val="00E9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8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2017-12-14T02:53:00Z</dcterms:created>
  <dcterms:modified xsi:type="dcterms:W3CDTF">2017-12-14T02:56:00Z</dcterms:modified>
</cp:coreProperties>
</file>