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30E" w:rsidRDefault="0017730E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17730E" w:rsidRDefault="0017730E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17730E" w:rsidRDefault="0017730E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926CA5" w:rsidRDefault="00926CA5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0B3A15" w:rsidRDefault="000B3A15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0B3A15" w:rsidRDefault="000B3A15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926CA5" w:rsidRPr="00926CA5" w:rsidRDefault="00926CA5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</w:pPr>
      <w:r w:rsidRPr="00926CA5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通教备[2015]</w:t>
      </w:r>
      <w:r w:rsidR="0007038E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1</w:t>
      </w:r>
      <w:r w:rsidR="005D32D1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5</w:t>
      </w:r>
      <w:r w:rsidRPr="00926CA5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号</w:t>
      </w:r>
    </w:p>
    <w:p w:rsidR="00926CA5" w:rsidRDefault="00926CA5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926CA5" w:rsidRPr="0007038E" w:rsidRDefault="00926CA5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</w:p>
    <w:p w:rsidR="0017730E" w:rsidRDefault="009B730D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  <w:r w:rsidRPr="0017730E"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  <w:t>关于开展中小学实验室</w:t>
      </w:r>
    </w:p>
    <w:p w:rsidR="009B730D" w:rsidRDefault="009B730D" w:rsidP="009B730D">
      <w:pPr>
        <w:widowControl/>
        <w:shd w:val="clear" w:color="auto" w:fill="FFFFFF"/>
        <w:spacing w:line="480" w:lineRule="auto"/>
        <w:jc w:val="center"/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</w:pPr>
      <w:r w:rsidRPr="0017730E">
        <w:rPr>
          <w:rFonts w:ascii="宋体" w:eastAsia="宋体" w:hAnsi="宋体" w:cs="宋体"/>
          <w:b/>
          <w:bCs/>
          <w:color w:val="000000" w:themeColor="text1"/>
          <w:kern w:val="0"/>
          <w:sz w:val="36"/>
          <w:szCs w:val="36"/>
        </w:rPr>
        <w:t>化学危险药品安全管理工作检查的通知</w:t>
      </w:r>
    </w:p>
    <w:p w:rsidR="0017730E" w:rsidRDefault="0017730E" w:rsidP="009B730D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</w:pPr>
    </w:p>
    <w:p w:rsidR="009B730D" w:rsidRPr="0017730E" w:rsidRDefault="0017730E" w:rsidP="009B730D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7730E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各完中、职中，各教育督导组，各初中、小学，特教学校：</w:t>
      </w:r>
    </w:p>
    <w:p w:rsidR="009B730D" w:rsidRPr="009B730D" w:rsidRDefault="009B730D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为进一步加强中小学实验室化学危险药品的管理工作，确保化学危险药品使用、存储安全，经研究决定，对全</w:t>
      </w:r>
      <w:r w:rsidR="00DF1672"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 xml:space="preserve">中小学实验室化学危险药品管理工作进行检查，现将有关事项通知如下： </w:t>
      </w:r>
    </w:p>
    <w:p w:rsidR="009B730D" w:rsidRPr="009B730D" w:rsidRDefault="00DF1672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一</w:t>
      </w:r>
      <w:r w:rsidR="009B730D" w:rsidRPr="009B730D">
        <w:rPr>
          <w:rFonts w:ascii="宋体" w:eastAsia="宋体" w:hAnsi="宋体" w:cs="宋体" w:hint="eastAsia"/>
          <w:kern w:val="0"/>
          <w:sz w:val="28"/>
          <w:szCs w:val="28"/>
        </w:rPr>
        <w:t>、检查内容：见附件1“</w:t>
      </w:r>
      <w:r>
        <w:rPr>
          <w:rFonts w:ascii="宋体" w:eastAsia="宋体" w:hAnsi="宋体" w:cs="宋体" w:hint="eastAsia"/>
          <w:kern w:val="0"/>
          <w:sz w:val="28"/>
          <w:szCs w:val="28"/>
        </w:rPr>
        <w:t>通州区</w:t>
      </w:r>
      <w:r w:rsidR="009B730D" w:rsidRPr="009B730D">
        <w:rPr>
          <w:rFonts w:ascii="宋体" w:eastAsia="宋体" w:hAnsi="宋体" w:cs="宋体" w:hint="eastAsia"/>
          <w:kern w:val="0"/>
          <w:sz w:val="28"/>
          <w:szCs w:val="28"/>
        </w:rPr>
        <w:t>中小学危险化学药品安全管理工作检查表”。</w:t>
      </w:r>
    </w:p>
    <w:p w:rsidR="00DF1672" w:rsidRDefault="00DF1672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二、检查形式：学校自查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自纠与</w:t>
      </w:r>
      <w:r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级</w:t>
      </w:r>
      <w:r>
        <w:rPr>
          <w:rFonts w:ascii="宋体" w:eastAsia="宋体" w:hAnsi="宋体" w:cs="宋体" w:hint="eastAsia"/>
          <w:kern w:val="0"/>
          <w:sz w:val="28"/>
          <w:szCs w:val="28"/>
        </w:rPr>
        <w:t>督查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督纠相结合</w:t>
      </w:r>
      <w:r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DF1672" w:rsidRDefault="00DF1672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三、时间安排：10月</w:t>
      </w:r>
      <w:r w:rsidR="00B97B09">
        <w:rPr>
          <w:rFonts w:ascii="宋体" w:eastAsia="宋体" w:hAnsi="宋体" w:cs="宋体" w:hint="eastAsia"/>
          <w:kern w:val="0"/>
          <w:sz w:val="28"/>
          <w:szCs w:val="28"/>
        </w:rPr>
        <w:t>底</w:t>
      </w:r>
      <w:r>
        <w:rPr>
          <w:rFonts w:ascii="宋体" w:eastAsia="宋体" w:hAnsi="宋体" w:cs="宋体" w:hint="eastAsia"/>
          <w:kern w:val="0"/>
          <w:sz w:val="28"/>
          <w:szCs w:val="28"/>
        </w:rPr>
        <w:t>前</w:t>
      </w:r>
      <w:r w:rsidR="00B97B09">
        <w:rPr>
          <w:rFonts w:ascii="宋体" w:eastAsia="宋体" w:hAnsi="宋体" w:cs="宋体" w:hint="eastAsia"/>
          <w:kern w:val="0"/>
          <w:sz w:val="28"/>
          <w:szCs w:val="28"/>
        </w:rPr>
        <w:t>各</w:t>
      </w:r>
      <w:r>
        <w:rPr>
          <w:rFonts w:ascii="宋体" w:eastAsia="宋体" w:hAnsi="宋体" w:cs="宋体" w:hint="eastAsia"/>
          <w:kern w:val="0"/>
          <w:sz w:val="28"/>
          <w:szCs w:val="28"/>
        </w:rPr>
        <w:t>学校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进行</w:t>
      </w:r>
      <w:r>
        <w:rPr>
          <w:rFonts w:ascii="宋体" w:eastAsia="宋体" w:hAnsi="宋体" w:cs="宋体" w:hint="eastAsia"/>
          <w:kern w:val="0"/>
          <w:sz w:val="28"/>
          <w:szCs w:val="28"/>
        </w:rPr>
        <w:t>自查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自纠</w:t>
      </w:r>
      <w:r>
        <w:rPr>
          <w:rFonts w:ascii="宋体" w:eastAsia="宋体" w:hAnsi="宋体" w:cs="宋体" w:hint="eastAsia"/>
          <w:kern w:val="0"/>
          <w:sz w:val="28"/>
          <w:szCs w:val="28"/>
        </w:rPr>
        <w:t>，并形成书面自查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自纠</w:t>
      </w:r>
      <w:r>
        <w:rPr>
          <w:rFonts w:ascii="宋体" w:eastAsia="宋体" w:hAnsi="宋体" w:cs="宋体" w:hint="eastAsia"/>
          <w:kern w:val="0"/>
          <w:sz w:val="28"/>
          <w:szCs w:val="28"/>
        </w:rPr>
        <w:t>报告</w:t>
      </w:r>
      <w:r w:rsidR="00B97B09">
        <w:rPr>
          <w:rFonts w:ascii="宋体" w:eastAsia="宋体" w:hAnsi="宋体" w:cs="宋体" w:hint="eastAsia"/>
          <w:kern w:val="0"/>
          <w:sz w:val="28"/>
          <w:szCs w:val="28"/>
        </w:rPr>
        <w:t>（学校盖章、校长签字）于11月2</w:t>
      </w:r>
      <w:r w:rsidR="00431E95">
        <w:rPr>
          <w:rFonts w:ascii="宋体" w:eastAsia="宋体" w:hAnsi="宋体" w:cs="宋体" w:hint="eastAsia"/>
          <w:kern w:val="0"/>
          <w:sz w:val="28"/>
          <w:szCs w:val="28"/>
        </w:rPr>
        <w:t>日前</w:t>
      </w:r>
      <w:r w:rsidR="00B97B09">
        <w:rPr>
          <w:rFonts w:ascii="宋体" w:eastAsia="宋体" w:hAnsi="宋体" w:cs="宋体" w:hint="eastAsia"/>
          <w:kern w:val="0"/>
          <w:sz w:val="28"/>
          <w:szCs w:val="28"/>
        </w:rPr>
        <w:t>寄送装备室，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同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时将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电子稿发邮箱：</w:t>
      </w:r>
      <w:r w:rsidR="0097660D" w:rsidRPr="0097660D">
        <w:rPr>
          <w:rFonts w:ascii="宋体" w:eastAsia="宋体" w:hAnsi="宋体" w:cs="宋体"/>
          <w:kern w:val="0"/>
          <w:sz w:val="28"/>
          <w:szCs w:val="28"/>
        </w:rPr>
        <w:t>2354522369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@qq.com</w:t>
      </w:r>
      <w:r>
        <w:rPr>
          <w:rFonts w:ascii="宋体" w:eastAsia="宋体" w:hAnsi="宋体" w:cs="宋体" w:hint="eastAsia"/>
          <w:kern w:val="0"/>
          <w:sz w:val="28"/>
          <w:szCs w:val="28"/>
        </w:rPr>
        <w:t>；</w:t>
      </w:r>
      <w:r w:rsidR="00B97B09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11月</w:t>
      </w:r>
      <w:r w:rsidR="00B97B09">
        <w:rPr>
          <w:rFonts w:ascii="宋体" w:eastAsia="宋体" w:hAnsi="宋体" w:cs="宋体" w:hint="eastAsia"/>
          <w:kern w:val="0"/>
          <w:sz w:val="28"/>
          <w:szCs w:val="28"/>
        </w:rPr>
        <w:t>上旬</w:t>
      </w:r>
      <w:r w:rsidR="00431E95">
        <w:rPr>
          <w:rFonts w:ascii="宋体" w:eastAsia="宋体" w:hAnsi="宋体" w:cs="宋体" w:hint="eastAsia"/>
          <w:kern w:val="0"/>
          <w:sz w:val="28"/>
          <w:szCs w:val="28"/>
        </w:rPr>
        <w:t>区教育技术装备室会同各教育督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导</w:t>
      </w:r>
      <w:r w:rsidR="00431E95">
        <w:rPr>
          <w:rFonts w:ascii="宋体" w:eastAsia="宋体" w:hAnsi="宋体" w:cs="宋体" w:hint="eastAsia"/>
          <w:kern w:val="0"/>
          <w:sz w:val="28"/>
          <w:szCs w:val="28"/>
        </w:rPr>
        <w:t>组进行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督查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督纠(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具体时间电话通知）。</w:t>
      </w:r>
    </w:p>
    <w:p w:rsidR="009B730D" w:rsidRPr="009B730D" w:rsidRDefault="009B730D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四、工作要求：</w:t>
      </w:r>
    </w:p>
    <w:p w:rsidR="009B730D" w:rsidRPr="009B730D" w:rsidRDefault="009B730D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1．学校危险化学品管理涉及广大师生员工的生命安全和身体健康，对社会稳定也有重大影响，学校要高度重视，</w:t>
      </w:r>
      <w:r w:rsidR="00431E95">
        <w:rPr>
          <w:rFonts w:ascii="宋体" w:eastAsia="宋体" w:hAnsi="宋体" w:cs="宋体" w:hint="eastAsia"/>
          <w:kern w:val="0"/>
          <w:sz w:val="28"/>
          <w:szCs w:val="28"/>
        </w:rPr>
        <w:t>切实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做好自查工作，对存在的问题要及时整改到位。</w:t>
      </w:r>
    </w:p>
    <w:p w:rsidR="009B730D" w:rsidRDefault="009B730D" w:rsidP="009B730D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2．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区级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督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查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工作更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要扎实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细致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，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不放过任何环节,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高质量完成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督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查内容，</w:t>
      </w:r>
      <w:r w:rsidR="00D15DF6">
        <w:rPr>
          <w:rFonts w:ascii="宋体" w:eastAsia="宋体" w:hAnsi="宋体" w:cs="宋体" w:hint="eastAsia"/>
          <w:kern w:val="0"/>
          <w:sz w:val="28"/>
          <w:szCs w:val="28"/>
        </w:rPr>
        <w:t>发现安全隐患</w:t>
      </w:r>
      <w:r w:rsidR="00F869A6">
        <w:rPr>
          <w:rFonts w:ascii="宋体" w:eastAsia="宋体" w:hAnsi="宋体" w:cs="宋体" w:hint="eastAsia"/>
          <w:kern w:val="0"/>
          <w:sz w:val="28"/>
          <w:szCs w:val="28"/>
        </w:rPr>
        <w:t>的要提出</w:t>
      </w:r>
      <w:r w:rsidR="005D32D1">
        <w:rPr>
          <w:rFonts w:ascii="宋体" w:eastAsia="宋体" w:hAnsi="宋体" w:cs="宋体" w:hint="eastAsia"/>
          <w:kern w:val="0"/>
          <w:sz w:val="28"/>
          <w:szCs w:val="28"/>
        </w:rPr>
        <w:t>整改</w:t>
      </w:r>
      <w:r w:rsidR="00F869A6">
        <w:rPr>
          <w:rFonts w:ascii="宋体" w:eastAsia="宋体" w:hAnsi="宋体" w:cs="宋体" w:hint="eastAsia"/>
          <w:kern w:val="0"/>
          <w:sz w:val="28"/>
          <w:szCs w:val="28"/>
        </w:rPr>
        <w:t>意见,确定整改期限,反复</w:t>
      </w:r>
      <w:r w:rsidR="005D32D1">
        <w:rPr>
          <w:rFonts w:ascii="宋体" w:eastAsia="宋体" w:hAnsi="宋体" w:cs="宋体" w:hint="eastAsia"/>
          <w:kern w:val="0"/>
          <w:sz w:val="28"/>
          <w:szCs w:val="28"/>
        </w:rPr>
        <w:t>进校督促</w:t>
      </w:r>
      <w:r w:rsidR="00F869A6">
        <w:rPr>
          <w:rFonts w:ascii="宋体" w:eastAsia="宋体" w:hAnsi="宋体" w:cs="宋体" w:hint="eastAsia"/>
          <w:kern w:val="0"/>
          <w:sz w:val="28"/>
          <w:szCs w:val="28"/>
        </w:rPr>
        <w:t>,直到隐患完全消除。</w:t>
      </w:r>
      <w:r w:rsidR="000B3A15">
        <w:rPr>
          <w:rFonts w:ascii="宋体" w:eastAsia="宋体" w:hAnsi="宋体" w:cs="宋体" w:hint="eastAsia"/>
          <w:kern w:val="0"/>
          <w:sz w:val="28"/>
          <w:szCs w:val="28"/>
        </w:rPr>
        <w:t>各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督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查组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要逐校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汇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总督查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情况，</w:t>
      </w:r>
      <w:r w:rsidR="00431E95">
        <w:rPr>
          <w:rFonts w:ascii="宋体" w:eastAsia="宋体" w:hAnsi="宋体" w:cs="宋体" w:hint="eastAsia"/>
          <w:kern w:val="0"/>
          <w:sz w:val="28"/>
          <w:szCs w:val="28"/>
        </w:rPr>
        <w:t>形成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书面材料</w:t>
      </w:r>
      <w:r w:rsidR="00431E95">
        <w:rPr>
          <w:rFonts w:ascii="宋体" w:eastAsia="宋体" w:hAnsi="宋体" w:cs="宋体" w:hint="eastAsia"/>
          <w:kern w:val="0"/>
          <w:sz w:val="28"/>
          <w:szCs w:val="28"/>
        </w:rPr>
        <w:t>，督查结束交教育技术装备室汇总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。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教育局将对本次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督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查</w:t>
      </w:r>
      <w:r w:rsidR="000B3A15">
        <w:rPr>
          <w:rFonts w:ascii="宋体" w:eastAsia="宋体" w:hAnsi="宋体" w:cs="宋体" w:hint="eastAsia"/>
          <w:kern w:val="0"/>
          <w:sz w:val="28"/>
          <w:szCs w:val="28"/>
        </w:rPr>
        <w:t>督纠</w:t>
      </w:r>
      <w:r w:rsidRPr="009B730D">
        <w:rPr>
          <w:rFonts w:ascii="宋体" w:eastAsia="宋体" w:hAnsi="宋体" w:cs="宋体" w:hint="eastAsia"/>
          <w:kern w:val="0"/>
          <w:sz w:val="28"/>
          <w:szCs w:val="28"/>
        </w:rPr>
        <w:t>情况进行通报。</w:t>
      </w:r>
    </w:p>
    <w:p w:rsidR="0007754B" w:rsidRPr="00431E95" w:rsidRDefault="0007754B" w:rsidP="0007754B">
      <w:pPr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431E95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附件：</w:t>
      </w:r>
    </w:p>
    <w:p w:rsidR="0007754B" w:rsidRPr="00431E95" w:rsidRDefault="0007754B" w:rsidP="0007754B">
      <w:pPr>
        <w:ind w:firstLineChars="50" w:firstLine="140"/>
        <w:rPr>
          <w:rFonts w:asciiTheme="majorEastAsia" w:eastAsiaTheme="majorEastAsia" w:hAnsiTheme="majorEastAsia"/>
          <w:b/>
          <w:sz w:val="28"/>
          <w:szCs w:val="28"/>
        </w:rPr>
      </w:pPr>
      <w:r w:rsidRPr="00431E95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1、</w:t>
      </w:r>
      <w:r w:rsidRPr="00431E95">
        <w:rPr>
          <w:rFonts w:asciiTheme="majorEastAsia" w:eastAsiaTheme="majorEastAsia" w:hAnsiTheme="majorEastAsia" w:hint="eastAsia"/>
          <w:bCs/>
          <w:sz w:val="28"/>
          <w:szCs w:val="28"/>
        </w:rPr>
        <w:t>通州区中小学</w:t>
      </w:r>
      <w:r w:rsidRPr="00431E95">
        <w:rPr>
          <w:rFonts w:asciiTheme="majorEastAsia" w:eastAsiaTheme="majorEastAsia" w:hAnsiTheme="majorEastAsia" w:hint="eastAsia"/>
          <w:sz w:val="28"/>
          <w:szCs w:val="28"/>
        </w:rPr>
        <w:t>危险化学药品安全管理工作检查表</w:t>
      </w:r>
    </w:p>
    <w:p w:rsidR="0007754B" w:rsidRDefault="0007754B" w:rsidP="0007754B">
      <w:pPr>
        <w:widowControl/>
        <w:shd w:val="clear" w:color="auto" w:fill="FFFFFF"/>
        <w:spacing w:line="480" w:lineRule="auto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431E95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 xml:space="preserve"> </w:t>
      </w:r>
      <w:r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2、</w:t>
      </w:r>
      <w:r w:rsidRPr="00431E95">
        <w:rPr>
          <w:rFonts w:asciiTheme="majorEastAsia" w:eastAsiaTheme="majorEastAsia" w:hAnsiTheme="majorEastAsia" w:hint="eastAsia"/>
          <w:bCs/>
          <w:sz w:val="28"/>
          <w:szCs w:val="28"/>
        </w:rPr>
        <w:t>通州区中小学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实验室</w:t>
      </w:r>
      <w:r w:rsidRPr="00431E95">
        <w:rPr>
          <w:rFonts w:asciiTheme="majorEastAsia" w:eastAsiaTheme="majorEastAsia" w:hAnsiTheme="majorEastAsia" w:hint="eastAsia"/>
          <w:sz w:val="28"/>
          <w:szCs w:val="28"/>
        </w:rPr>
        <w:t>化学药品</w:t>
      </w:r>
      <w:r>
        <w:rPr>
          <w:rFonts w:asciiTheme="majorEastAsia" w:eastAsiaTheme="majorEastAsia" w:hAnsiTheme="majorEastAsia" w:hint="eastAsia"/>
          <w:sz w:val="28"/>
          <w:szCs w:val="28"/>
        </w:rPr>
        <w:t>管理规定（暂行）</w:t>
      </w:r>
    </w:p>
    <w:p w:rsidR="0007754B" w:rsidRPr="00431E95" w:rsidRDefault="0007754B" w:rsidP="0007754B">
      <w:pPr>
        <w:widowControl/>
        <w:shd w:val="clear" w:color="auto" w:fill="FFFFFF"/>
        <w:spacing w:line="480" w:lineRule="auto"/>
        <w:ind w:firstLineChars="50" w:firstLine="14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3、</w:t>
      </w:r>
      <w:r w:rsidRPr="00431E95">
        <w:rPr>
          <w:rFonts w:asciiTheme="majorEastAsia" w:eastAsiaTheme="majorEastAsia" w:hAnsiTheme="majorEastAsia" w:hint="eastAsia"/>
          <w:sz w:val="28"/>
          <w:szCs w:val="28"/>
        </w:rPr>
        <w:t>中小学</w:t>
      </w:r>
      <w:r>
        <w:rPr>
          <w:rFonts w:asciiTheme="majorEastAsia" w:eastAsiaTheme="majorEastAsia" w:hAnsiTheme="majorEastAsia" w:hint="eastAsia"/>
          <w:sz w:val="28"/>
          <w:szCs w:val="28"/>
        </w:rPr>
        <w:t>实验室安全防护及预案制度</w:t>
      </w:r>
    </w:p>
    <w:p w:rsidR="0007754B" w:rsidRDefault="0007754B" w:rsidP="0007754B">
      <w:pPr>
        <w:ind w:firstLineChars="50" w:firstLine="14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4、中小学危险化学品登记表</w:t>
      </w:r>
    </w:p>
    <w:p w:rsidR="0007754B" w:rsidRPr="0007754B" w:rsidRDefault="0007754B" w:rsidP="0007754B">
      <w:pPr>
        <w:widowControl/>
        <w:shd w:val="clear" w:color="auto" w:fill="FFFFFF"/>
        <w:spacing w:line="480" w:lineRule="auto"/>
        <w:ind w:firstLineChars="200" w:firstLine="56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</w:p>
    <w:p w:rsidR="0007754B" w:rsidRPr="009B730D" w:rsidRDefault="0007754B" w:rsidP="0007754B">
      <w:pPr>
        <w:widowControl/>
        <w:shd w:val="clear" w:color="auto" w:fill="FFFFFF"/>
        <w:spacing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B730D" w:rsidRPr="009B730D" w:rsidRDefault="0007754B" w:rsidP="0007754B">
      <w:pPr>
        <w:widowControl/>
        <w:shd w:val="clear" w:color="auto" w:fill="FFFFFF"/>
        <w:spacing w:line="480" w:lineRule="auto"/>
        <w:ind w:firstLineChars="1600" w:firstLine="4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南通市</w:t>
      </w:r>
      <w:r w:rsidR="0097660D">
        <w:rPr>
          <w:rFonts w:ascii="宋体" w:eastAsia="宋体" w:hAnsi="宋体" w:cs="宋体" w:hint="eastAsia"/>
          <w:kern w:val="0"/>
          <w:sz w:val="28"/>
          <w:szCs w:val="28"/>
        </w:rPr>
        <w:t>通州区</w:t>
      </w:r>
      <w:r w:rsidR="009B730D" w:rsidRPr="009B730D">
        <w:rPr>
          <w:rFonts w:ascii="宋体" w:eastAsia="宋体" w:hAnsi="宋体" w:cs="宋体" w:hint="eastAsia"/>
          <w:kern w:val="0"/>
          <w:sz w:val="28"/>
          <w:szCs w:val="28"/>
        </w:rPr>
        <w:t>教育局</w:t>
      </w:r>
    </w:p>
    <w:p w:rsidR="0097660D" w:rsidRPr="00431E95" w:rsidRDefault="0097660D" w:rsidP="0097660D">
      <w:pPr>
        <w:widowControl/>
        <w:shd w:val="clear" w:color="auto" w:fill="FFFFFF"/>
        <w:spacing w:line="480" w:lineRule="auto"/>
        <w:ind w:right="560" w:firstLineChars="1800" w:firstLine="5040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431E95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2015.10.20</w:t>
      </w:r>
    </w:p>
    <w:sectPr w:rsidR="0097660D" w:rsidRPr="00431E95" w:rsidSect="00F23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5D9" w:rsidRDefault="004A25D9" w:rsidP="00DF1672">
      <w:r>
        <w:separator/>
      </w:r>
    </w:p>
  </w:endnote>
  <w:endnote w:type="continuationSeparator" w:id="1">
    <w:p w:rsidR="004A25D9" w:rsidRDefault="004A25D9" w:rsidP="00DF1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5D9" w:rsidRDefault="004A25D9" w:rsidP="00DF1672">
      <w:r>
        <w:separator/>
      </w:r>
    </w:p>
  </w:footnote>
  <w:footnote w:type="continuationSeparator" w:id="1">
    <w:p w:rsidR="004A25D9" w:rsidRDefault="004A25D9" w:rsidP="00DF16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730D"/>
    <w:rsid w:val="0007038E"/>
    <w:rsid w:val="0007754B"/>
    <w:rsid w:val="000B3A15"/>
    <w:rsid w:val="0017730E"/>
    <w:rsid w:val="00352B26"/>
    <w:rsid w:val="00431E95"/>
    <w:rsid w:val="004A25D9"/>
    <w:rsid w:val="004B36BF"/>
    <w:rsid w:val="005325E6"/>
    <w:rsid w:val="00575154"/>
    <w:rsid w:val="005D32D1"/>
    <w:rsid w:val="00926CA5"/>
    <w:rsid w:val="0097660D"/>
    <w:rsid w:val="009B730D"/>
    <w:rsid w:val="00B97B09"/>
    <w:rsid w:val="00C655A4"/>
    <w:rsid w:val="00D15DF6"/>
    <w:rsid w:val="00DF1672"/>
    <w:rsid w:val="00E01460"/>
    <w:rsid w:val="00F23B2F"/>
    <w:rsid w:val="00F869A6"/>
    <w:rsid w:val="00FB3AB6"/>
    <w:rsid w:val="00FD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730D"/>
    <w:rPr>
      <w:strike w:val="0"/>
      <w:dstrike w:val="0"/>
      <w:color w:val="0000FF"/>
      <w:sz w:val="21"/>
      <w:szCs w:val="21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DF1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F167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F1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F1672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97660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976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8390">
              <w:marLeft w:val="150"/>
              <w:marRight w:val="150"/>
              <w:marTop w:val="0"/>
              <w:marBottom w:val="0"/>
              <w:divBdr>
                <w:top w:val="single" w:sz="6" w:space="15" w:color="CCCCCC"/>
                <w:left w:val="single" w:sz="6" w:space="15" w:color="CCCCCC"/>
                <w:bottom w:val="single" w:sz="6" w:space="15" w:color="CCCCCC"/>
                <w:right w:val="single" w:sz="6" w:space="15" w:color="CCCCCC"/>
              </w:divBdr>
              <w:divsChild>
                <w:div w:id="29780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04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</dc:creator>
  <cp:lastModifiedBy>gh</cp:lastModifiedBy>
  <cp:revision>7</cp:revision>
  <cp:lastPrinted>2015-10-23T01:29:00Z</cp:lastPrinted>
  <dcterms:created xsi:type="dcterms:W3CDTF">2015-09-06T01:22:00Z</dcterms:created>
  <dcterms:modified xsi:type="dcterms:W3CDTF">2015-10-23T01:29:00Z</dcterms:modified>
</cp:coreProperties>
</file>